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samrådsanmälan S 5494-2021 i Marks kommun har hittats 4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