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dokument behandlar höga naturvärden i avverkningsanmälan A 62725-2023 i Marks kommun som inkom 2023-12-11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6378804, E 353302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