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Detta dokument behandlar höga naturvärden i avverkningsanmälan A 16997-2024 i Marks kommun som inkom 2024-04-30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6382340, E 350456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