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Detta dokument behandlar höga naturvärden i avverkningsanmälan A 34899-2025 i Marks kommun som inkom 2025-07-11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6368503, E 365248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