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dokument behandlar höga naturvärden i avverkningsanmälan A 26683-2025 i Marks kommun som inkom 2025-06-02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6384388, E 346969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