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Detta dokument behandlar höga naturvärden i avverkningsanmälan A 62725-2023 i Marks kommun som inkom 2023-12-11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6378804, E 353302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