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dokument behandlar höga naturvärden i avverkningsanmälan A 23536-2025 i Marks kommun som inkom 2025-05-15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0854" cy="5688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30854"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6357839, E 350098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