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Detta dokument behandlar höga naturvärden i avverkningsanmälan A 33531-2025 i Marks kommun som inkom 2025-07-03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6388023, E 346386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