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Detta dokument behandlar höga naturvärden i avverkningsanmälan A 34284-2022 i Marks kommun som inkom 2022-08-19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6354046, E 348246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