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avverkningsanmälan A 23519-2021 i Marks kommun. Denna avverkningsanmälan inkom 2021-05-17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