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avverkningsamälan A 23519-2021 i Marks kommun. Denna avverkningsanmälan inkom 2021-05-17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