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37150-2019 i Svenljunga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