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14138-2026 i Herrljunga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