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6-2024 i Göten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