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2401-2022 i Töreboda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