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30197-2026 i Töreboda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