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som inkom 2025-03-06 och omfattar 24,6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6494197, E 461427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jungfrulin (NT), mattlummer (T, §9), grönvit nattviol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grönvit nattviol (§8) och revlummer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