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klagomål behandlar höga naturvärden i avverkningsanmälan A 9985-2023 i Töreboda kommun som inkom 2023-02-28 och omfattar 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6492495, E 451428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