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266-2022 i Törebo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