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12168-2025 i Töreboda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