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samrådsanmälan S 808-2023 i Töreboda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