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9922-2025 i Götebo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