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58801-2020 i Göteborgs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