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klagomål behandlar höga naturvärden i avverkningsanmälan A 3678-2022 i Mölndals kommun som inkom 2022-01-25 och omfattar 1,2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6387062, E 326622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