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574-2025 i Möln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