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Detta dokument behandlar höga naturvärden i avverkningsanmälan A 44926-2025 i Mölndals kommun som inkom 2025-09-18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6383730, E 326314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