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som inkom 2025-09-19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6421269, E 316349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5 naturvårdsarter hittats: gulsparv (NT, §4), nordfladdermus (NT, §4a), större vattensalamander (§4a), mindre vattensalamander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nordfladdermus (NT, §4a), större vattensalamander (§4a), mindre vattensalamander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