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21225-2023 i Kungälvs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