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dokument behandlar höga naturvärden i avverkningsanmälan A 6082-2025 i Kungälvs kommun. Denna avverkningsanmälan inkom 2025-02-09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6421811, E 320316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