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5311-2022 i Lysekils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