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1-2022 i Lyse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