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Detta dokument behandlar höga naturvärden i avverkningsanmälan A 5311-2022 i Lysekils kommun som inkom 2022-02-02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2990" cy="5688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472990"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6485523, E 297978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