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37050-2023 i Lysekils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