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som inkom 2025-11-29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(NT, T), stor revmossa (S)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6473590, E 301338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