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Detta dokument behandlar höga naturvärden i avverkningsanmälan A 32523-2024 i Uddevalla kommun som inkom 2024-08-09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6463283, E 315317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grönhjon (NT)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