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Detta dokument behandlar höga naturvärden i avverkningsanmälan A 3435-2024 i Uddevalla kommun som inkom 2024-01-26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6462256, E 320914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