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36880-2026 i Uddevalla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