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-2025 i Uddevalla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