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06-2024 i Ström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