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52833-2025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grönfink, gulsparv och trädlärka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grönfink, gulsparv och trädlärka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