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27034-2019 i Vänersborgs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