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dokument behandlar höga naturvärden i avverkningsanmälan A 32666-2025 i Vänersborgs kommun som inkom 2025-06-30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6498682, E 333903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