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dokument behandlar höga naturvärden i avverkningsanmälan A 55331-2025 i Vänersborgs kommun som inkom 2025-11-10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6485751, E 349262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