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12 meter från avverkningsanmälan A 14752-2025 i Vänersborgs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