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dokument behandlar höga naturvärden i avverkningsanmälan A 47783-2025 i Vänersborgs kommun som inkom 2025-10-01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6483551, E 335557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