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dokument behandlar höga naturvärden i avverkningsanmälan A 32666-2025 i Vänersborgs kommun som inkom 2025-06-30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fällmossa (S, T) och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8466" cy="5688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4978466"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6498682, E 333903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