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Detta dokument behandlar höga naturvärden i avverkningsanmälan A 11709-2024 i Vänersborgs kommun som inkom 2024-03-22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6486978, E 344432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