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Detta dokument behandlar höga naturvärden i avverkningsanmälan A 14752-2025 i Vänersborgs kommun som inkom 2025-03-26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6498170, E 333802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slåtterfibbla (NT, T) och svinrot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