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Detta dokument behandlar höga naturvärden i avverkningsanmälan A 17932-2023 i Vänersborgs kommun som inkom 2023-04-24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6497838, E 336437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skogsknipprot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