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klagomål behandlar höga naturvärden i avverkningsanmälan A 34381-2022 i Vänersborgs kommun som inkom 2022-08-19 och omfattar 6,6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6472794, E 333219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